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3118"/>
        <w:gridCol w:w="1134"/>
        <w:gridCol w:w="2092"/>
      </w:tblGrid>
      <w:tr w:rsidR="00277177" w:rsidRPr="00C04270" w:rsidTr="00E128F2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977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A5782" w:rsidRPr="00C04270" w:rsidTr="00E128F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2C32DD" w:rsidRDefault="0065246D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DA578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E128F2" w:rsidRDefault="00E128F2" w:rsidP="007166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E128F2">
              <w:rPr>
                <w:rFonts w:ascii="Times New Roman" w:hAnsi="Times New Roman"/>
                <w:sz w:val="22"/>
                <w:szCs w:val="22"/>
              </w:rPr>
              <w:t>омнаты 1 - 3 (согласно техническому паспорту здания,  составленному по состоянию на 02.11.2005), второго этажа нежилого здания с кадастровым номером 24:58:0000000:1030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FB6F32" w:rsidP="00E12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 w:rsidR="00E128F2">
              <w:rPr>
                <w:rFonts w:ascii="Times New Roman" w:hAnsi="Times New Roman"/>
                <w:sz w:val="22"/>
                <w:szCs w:val="22"/>
              </w:rPr>
              <w:t>Северная</w:t>
            </w:r>
            <w:proofErr w:type="gramEnd"/>
            <w:r w:rsidR="00E128F2">
              <w:rPr>
                <w:rFonts w:ascii="Times New Roman" w:hAnsi="Times New Roman"/>
                <w:sz w:val="22"/>
                <w:szCs w:val="22"/>
              </w:rPr>
              <w:t>, зд. 12/4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E128F2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EB3C0B" w:rsidP="00EB3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128F2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>июля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75032">
        <w:rPr>
          <w:rFonts w:ascii="Times New Roman" w:hAnsi="Times New Roman"/>
          <w:b/>
          <w:color w:val="000000"/>
          <w:sz w:val="24"/>
          <w:szCs w:val="24"/>
        </w:rPr>
        <w:t>0</w:t>
      </w:r>
      <w:r w:rsidR="00E128F2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августа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128F2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EF0B98">
        <w:rPr>
          <w:rFonts w:ascii="Times New Roman" w:hAnsi="Times New Roman"/>
          <w:sz w:val="24"/>
          <w:szCs w:val="24"/>
        </w:rPr>
        <w:tab/>
      </w:r>
      <w:r w:rsidR="00EF0B98">
        <w:rPr>
          <w:rFonts w:ascii="Times New Roman" w:hAnsi="Times New Roman"/>
          <w:sz w:val="24"/>
          <w:szCs w:val="24"/>
        </w:rPr>
        <w:tab/>
      </w:r>
      <w:r w:rsidR="00EF0B98">
        <w:rPr>
          <w:rFonts w:ascii="Times New Roman" w:hAnsi="Times New Roman"/>
          <w:sz w:val="24"/>
          <w:szCs w:val="24"/>
        </w:rPr>
        <w:tab/>
      </w:r>
      <w:r w:rsidR="00716613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8"/>
      <w:headerReference w:type="default" r:id="rId9"/>
      <w:footerReference w:type="defaul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0B" w:rsidRDefault="00EB3C0B">
      <w:r>
        <w:separator/>
      </w:r>
    </w:p>
  </w:endnote>
  <w:endnote w:type="continuationSeparator" w:id="0">
    <w:p w:rsidR="00EB3C0B" w:rsidRDefault="00EB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32" w:rsidRPr="007B0264" w:rsidRDefault="00175032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175032" w:rsidRPr="007B0264" w:rsidRDefault="00175032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EB3C0B" w:rsidRPr="00175032" w:rsidRDefault="00EB3C0B" w:rsidP="00175032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0B" w:rsidRDefault="00EB3C0B">
      <w:r>
        <w:separator/>
      </w:r>
    </w:p>
  </w:footnote>
  <w:footnote w:type="continuationSeparator" w:id="0">
    <w:p w:rsidR="00EB3C0B" w:rsidRDefault="00EB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B" w:rsidRDefault="00342A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C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C0B" w:rsidRDefault="00EB3C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B" w:rsidRDefault="00342A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3C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28F2">
      <w:rPr>
        <w:rStyle w:val="a8"/>
        <w:noProof/>
      </w:rPr>
      <w:t>2</w:t>
    </w:r>
    <w:r>
      <w:rPr>
        <w:rStyle w:val="a8"/>
      </w:rPr>
      <w:fldChar w:fldCharType="end"/>
    </w:r>
  </w:p>
  <w:p w:rsidR="00EB3C0B" w:rsidRDefault="00EB3C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2AD3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16613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128F2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AB875-F762-4091-BC51-5CB2994B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2576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2024-07-19T08:34:00Z</cp:lastPrinted>
  <dcterms:created xsi:type="dcterms:W3CDTF">2024-07-19T08:34:00Z</dcterms:created>
  <dcterms:modified xsi:type="dcterms:W3CDTF">2024-07-19T08:35:00Z</dcterms:modified>
</cp:coreProperties>
</file>